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5BA2C" w14:textId="7C97EAD4" w:rsidR="00F427D7" w:rsidRPr="00F427D7" w:rsidRDefault="00F427D7" w:rsidP="00F427D7">
      <w:pPr>
        <w:pStyle w:val="a4"/>
        <w:jc w:val="center"/>
        <w:rPr>
          <w:b/>
          <w:bCs/>
          <w:color w:val="000000"/>
          <w:sz w:val="36"/>
          <w:szCs w:val="36"/>
        </w:rPr>
      </w:pPr>
      <w:r w:rsidRPr="00F427D7">
        <w:rPr>
          <w:b/>
          <w:bCs/>
          <w:color w:val="000000"/>
          <w:sz w:val="36"/>
          <w:szCs w:val="36"/>
        </w:rPr>
        <w:t>Неформальная занятость – «теневой» рынок</w:t>
      </w:r>
      <w:r>
        <w:rPr>
          <w:b/>
          <w:bCs/>
          <w:color w:val="000000"/>
          <w:sz w:val="36"/>
          <w:szCs w:val="36"/>
        </w:rPr>
        <w:t xml:space="preserve"> труда</w:t>
      </w:r>
    </w:p>
    <w:p w14:paraId="7C69E0D6" w14:textId="0DAC16D8" w:rsidR="00F427D7" w:rsidRPr="00F427D7" w:rsidRDefault="00F427D7" w:rsidP="00F427D7">
      <w:pPr>
        <w:pStyle w:val="a4"/>
        <w:jc w:val="both"/>
        <w:rPr>
          <w:color w:val="000000"/>
          <w:sz w:val="27"/>
          <w:szCs w:val="27"/>
        </w:rPr>
      </w:pPr>
      <w:r w:rsidRPr="00F427D7">
        <w:rPr>
          <w:color w:val="000000"/>
          <w:sz w:val="27"/>
          <w:szCs w:val="27"/>
        </w:rPr>
        <w:t xml:space="preserve">      </w:t>
      </w:r>
      <w:r w:rsidRPr="00F427D7">
        <w:rPr>
          <w:color w:val="000000"/>
          <w:sz w:val="27"/>
          <w:szCs w:val="27"/>
        </w:rPr>
        <w:t xml:space="preserve">Занятость – важнейшая характеристика экономики, благосостояния общества, которая является не только экономическим показателем, но и выступает частью социальной политики.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Ведь неформальная занятость - угроза стабильному развитию экономики и социальной защищенности граждан.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>При неформальной занятости государство, а как следствие и общество, теряет часть налогов, которую могли бы платить работники и их работодатели при официальном оформлении трудовых отношений.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 Что касается самого работника, то многие могут просто не знать о проблемах, с которыми они столкнутся, работая неофициально.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Данная информация необходима для всех категорий трудоспособного населения, но особенно для молодых, у которых еще есть возможность изменить ситуацию.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Значительное число организаций малого и среднего бизнеса, не желая уплачивать налоги с фонда оплаты труда в полном объеме, часть заработной платы выплачивают официально, а другую, как правило, большую ее часть, выплачивают, не отражая в бухгалтерских документах, либо выплачивают полностью в «конвертах».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>Сокрытие сумм реально выплачиваемой заработной платы, занижение работодателями суммы страховых взносов, перечисляемых в Пенсионный фонд, ведут к нарушению конституционных прав граждан на получение трудовых пенсий в полном объеме.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 «Теневая» заработная плата не обеспечивает социальной защищенности работников.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>Распространено явление, когда работодатели используют труд наемных работников без оформления трудовых договоров, тем самым работодатель лишает своих сотрудников заслуженного пенсионного обеспечения.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 У такого работника не идет трудовой стаж, в том числе льготный, который необходим в ряде категорий работников для досрочного получения трудовой пенсии по старости в соответствии с Федеральным законом «О трудовых пенсиях в Российской Федерации».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Работник также не защищен от травматизма и профессиональных заболеваний, так как он исключается из сферы действия Закона «Об обязательном социальном страховании от несчастных случаев на производстве и профессиональных заболеваний».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Существуют различные методы снижения неформальной занятости, которые успешно применяются.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Это и проверки контрольно-надзорных органов и информационно-разъяснительная работа с работодателями и работниками, и привлечение социальных партнеров, а также заключение коллективных договоров в организациях.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Но самый эффективный и беспроигрышный, на наш взгляд, для общества в целом, а значит каждого человека – это понимание и осознание причин и последствий неформальной занятости.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lastRenderedPageBreak/>
        <w:tab/>
      </w:r>
      <w:r w:rsidRPr="00F427D7">
        <w:rPr>
          <w:color w:val="000000"/>
          <w:sz w:val="27"/>
          <w:szCs w:val="27"/>
        </w:rPr>
        <w:t xml:space="preserve">Почему люди переходят в неформальную занятость?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Здесь существует несколько основных причин: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  <w:t>-</w:t>
      </w:r>
      <w:r w:rsidRPr="00F427D7">
        <w:rPr>
          <w:color w:val="000000"/>
          <w:sz w:val="27"/>
          <w:szCs w:val="27"/>
        </w:rPr>
        <w:t xml:space="preserve">низкая правовая культура населения, невозможность устроиться по договорной форме (большая конкуренция, маленькое предложение, нежелание работодателя выплачивать налоги);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  <w:t>-</w:t>
      </w:r>
      <w:r w:rsidRPr="00F427D7">
        <w:rPr>
          <w:color w:val="000000"/>
          <w:sz w:val="27"/>
          <w:szCs w:val="27"/>
        </w:rPr>
        <w:t xml:space="preserve">гибкий график работы;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  <w:t>-</w:t>
      </w:r>
      <w:r w:rsidRPr="00F427D7">
        <w:rPr>
          <w:color w:val="000000"/>
          <w:sz w:val="27"/>
          <w:szCs w:val="27"/>
        </w:rPr>
        <w:t xml:space="preserve">дополнительный доход;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  <w:t>-</w:t>
      </w:r>
      <w:r w:rsidRPr="00F427D7">
        <w:rPr>
          <w:color w:val="000000"/>
          <w:sz w:val="27"/>
          <w:szCs w:val="27"/>
        </w:rPr>
        <w:t>пример друзей, нежелание работать под надзором начальства или в коллективе;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  <w:t xml:space="preserve">- </w:t>
      </w:r>
      <w:r w:rsidRPr="00F427D7">
        <w:rPr>
          <w:color w:val="000000"/>
          <w:sz w:val="27"/>
          <w:szCs w:val="27"/>
        </w:rPr>
        <w:t>устройство на работу без высокого уровня образования, квалификации.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>Молодежь склонна к неформальной занятости, потому что здесь сказываются отсутствие образования, невозможность устроиться без опыта работы, также сложность совмещать учебу и иную деятельность.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 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Таким образом, </w:t>
      </w:r>
      <w:r w:rsidRPr="00F427D7">
        <w:rPr>
          <w:b/>
          <w:bCs/>
          <w:color w:val="000000"/>
          <w:sz w:val="27"/>
          <w:szCs w:val="27"/>
        </w:rPr>
        <w:t>неформальная занятость – это низкий официальный заработок, нарушение трудовых прав работников в области режима и условий труда, чрезвычайная сложность защиты этих прав</w:t>
      </w:r>
      <w:r w:rsidRPr="00F427D7">
        <w:rPr>
          <w:color w:val="000000"/>
          <w:sz w:val="27"/>
          <w:szCs w:val="27"/>
        </w:rPr>
        <w:t xml:space="preserve">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b/>
          <w:bCs/>
          <w:color w:val="000000"/>
          <w:sz w:val="27"/>
          <w:szCs w:val="27"/>
        </w:rPr>
        <w:t>Это низкая пенсия в будущем и невозможность взять кредит в настоящем</w:t>
      </w:r>
      <w:r w:rsidRPr="00F427D7">
        <w:rPr>
          <w:color w:val="000000"/>
          <w:sz w:val="27"/>
          <w:szCs w:val="27"/>
        </w:rPr>
        <w:t xml:space="preserve">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b/>
          <w:bCs/>
          <w:color w:val="000000"/>
          <w:sz w:val="27"/>
          <w:szCs w:val="27"/>
        </w:rPr>
        <w:t>Такие работники лишены возможности получать в полном объеме пособие по временной нетрудоспособности, безработице, по уходу за ребенком и выходные пособия в случае увольнения по сокращению штатов</w:t>
      </w:r>
      <w:r w:rsidRPr="00F427D7">
        <w:rPr>
          <w:color w:val="000000"/>
          <w:sz w:val="27"/>
          <w:szCs w:val="27"/>
        </w:rPr>
        <w:t xml:space="preserve">. </w:t>
      </w:r>
      <w:r w:rsidRPr="00F427D7">
        <w:rPr>
          <w:color w:val="000000"/>
          <w:sz w:val="27"/>
          <w:szCs w:val="27"/>
        </w:rPr>
        <w:tab/>
      </w:r>
      <w:r w:rsidRPr="00F427D7">
        <w:rPr>
          <w:b/>
          <w:bCs/>
          <w:color w:val="000000"/>
          <w:sz w:val="27"/>
          <w:szCs w:val="27"/>
          <w:u w:val="single"/>
        </w:rPr>
        <w:t>Уважаемые работники!</w:t>
      </w:r>
      <w:r w:rsidRPr="00F427D7">
        <w:rPr>
          <w:color w:val="000000"/>
          <w:sz w:val="27"/>
          <w:szCs w:val="27"/>
        </w:rPr>
        <w:t xml:space="preserve">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Проявляйте активную гражданскую позицию, не идти на поводу у недобросовестных работодателей, уклоняющихся от заключения трудового договора и нарушающих ваши законные права.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>Проявляйте бдительность и осторожность при вступлении в трудовые отношения, финансовая сторона которых не так «прозрачна», как должна быть.</w:t>
      </w:r>
      <w:r w:rsidRPr="00F427D7">
        <w:rPr>
          <w:color w:val="000000"/>
          <w:sz w:val="27"/>
          <w:szCs w:val="27"/>
        </w:rPr>
        <w:tab/>
      </w:r>
      <w:r w:rsidRPr="00F427D7">
        <w:rPr>
          <w:b/>
          <w:bCs/>
          <w:color w:val="000000"/>
          <w:sz w:val="27"/>
          <w:szCs w:val="27"/>
          <w:u w:val="single"/>
        </w:rPr>
        <w:t>Уважаемые руководители организаций и предприятий! Индивидуальные предприниматели!</w:t>
      </w:r>
      <w:r w:rsidRPr="00F427D7">
        <w:rPr>
          <w:color w:val="000000"/>
          <w:sz w:val="27"/>
          <w:szCs w:val="27"/>
        </w:rPr>
        <w:t xml:space="preserve"> </w:t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ab/>
      </w:r>
      <w:r w:rsidRPr="00F427D7">
        <w:rPr>
          <w:color w:val="000000"/>
          <w:sz w:val="27"/>
          <w:szCs w:val="27"/>
        </w:rPr>
        <w:t xml:space="preserve">Призываем </w:t>
      </w:r>
      <w:r w:rsidRPr="00F427D7">
        <w:rPr>
          <w:color w:val="000000"/>
          <w:sz w:val="27"/>
          <w:szCs w:val="27"/>
        </w:rPr>
        <w:t>В</w:t>
      </w:r>
      <w:r w:rsidRPr="00F427D7">
        <w:rPr>
          <w:color w:val="000000"/>
          <w:sz w:val="27"/>
          <w:szCs w:val="27"/>
        </w:rPr>
        <w:t>ас строго соблюдать трудовое законодательство, проявить социальную ответственность и оформить трудовые</w:t>
      </w:r>
      <w:r w:rsidRPr="00F427D7">
        <w:rPr>
          <w:color w:val="000000"/>
          <w:sz w:val="27"/>
          <w:szCs w:val="27"/>
        </w:rPr>
        <w:t xml:space="preserve"> </w:t>
      </w:r>
      <w:r w:rsidRPr="00F427D7">
        <w:rPr>
          <w:color w:val="000000"/>
          <w:sz w:val="27"/>
          <w:szCs w:val="27"/>
        </w:rPr>
        <w:t>отношения с работниками, не подвергая себя риску привлечения к установленной законом ответственности.</w:t>
      </w:r>
    </w:p>
    <w:p w14:paraId="6513F104" w14:textId="04E35F37" w:rsidR="00F427D7" w:rsidRPr="00F427D7" w:rsidRDefault="00F427D7" w:rsidP="00F427D7">
      <w:pPr>
        <w:pStyle w:val="a4"/>
        <w:jc w:val="both"/>
        <w:rPr>
          <w:color w:val="000000"/>
          <w:sz w:val="27"/>
          <w:szCs w:val="27"/>
        </w:rPr>
      </w:pPr>
    </w:p>
    <w:p w14:paraId="6969AB12" w14:textId="77777777" w:rsidR="002A3DC1" w:rsidRPr="00F427D7" w:rsidRDefault="002A3DC1" w:rsidP="00F427D7">
      <w:pPr>
        <w:jc w:val="both"/>
        <w:rPr>
          <w:sz w:val="27"/>
          <w:szCs w:val="27"/>
        </w:rPr>
      </w:pPr>
    </w:p>
    <w:sectPr w:rsidR="002A3DC1" w:rsidRPr="00F427D7" w:rsidSect="00AA792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CC"/>
    <w:rsid w:val="00170687"/>
    <w:rsid w:val="002A3DC1"/>
    <w:rsid w:val="00AA7923"/>
    <w:rsid w:val="00D420CC"/>
    <w:rsid w:val="00DC6343"/>
    <w:rsid w:val="00F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9C87"/>
  <w15:chartTrackingRefBased/>
  <w15:docId w15:val="{4DED61D0-62D3-4182-AAFA-DE2EDB33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F427D7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2024-03-29T04:45:00Z</dcterms:created>
  <dcterms:modified xsi:type="dcterms:W3CDTF">2024-03-29T04:54:00Z</dcterms:modified>
</cp:coreProperties>
</file>